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51E" w:rsidRPr="005A788E" w:rsidRDefault="0030651E" w:rsidP="0030651E">
      <w:pPr>
        <w:pStyle w:val="Title"/>
        <w:rPr>
          <w:sz w:val="24"/>
          <w:szCs w:val="24"/>
        </w:rPr>
      </w:pPr>
      <w:r w:rsidRPr="005A788E">
        <w:rPr>
          <w:sz w:val="24"/>
          <w:szCs w:val="24"/>
        </w:rPr>
        <w:t>COLOR GUARD QUESTIONS</w:t>
      </w:r>
    </w:p>
    <w:p w:rsidR="0030651E" w:rsidRPr="005A788E" w:rsidRDefault="0030651E" w:rsidP="0030651E"/>
    <w:p w:rsidR="0030651E" w:rsidRPr="005A788E" w:rsidRDefault="0030651E" w:rsidP="0030651E">
      <w:r w:rsidRPr="005A788E">
        <w:t>1.  WHEN A PRESIDENT</w:t>
      </w:r>
      <w:r>
        <w:t xml:space="preserve"> </w:t>
      </w:r>
      <w:r w:rsidRPr="005A788E">
        <w:t>OR PAST PRESIDENT OF THE U.S. DIES</w:t>
      </w:r>
      <w:r>
        <w:t xml:space="preserve">, HOW LONG IS THE FLAG FLOWN AT </w:t>
      </w:r>
      <w:r w:rsidRPr="005A788E">
        <w:t>HALF-MAST?</w:t>
      </w:r>
    </w:p>
    <w:p w:rsidR="0030651E" w:rsidRPr="005A788E" w:rsidRDefault="0030651E" w:rsidP="0030651E">
      <w:pPr>
        <w:rPr>
          <w:b/>
          <w:bCs/>
          <w:i/>
          <w:iCs/>
        </w:rPr>
      </w:pPr>
      <w:r w:rsidRPr="005A788E">
        <w:rPr>
          <w:b/>
          <w:bCs/>
          <w:i/>
          <w:iCs/>
          <w:u w:val="single"/>
        </w:rPr>
        <w:t>THIRTY DAYS</w:t>
      </w:r>
      <w:r w:rsidRPr="005A788E">
        <w:rPr>
          <w:b/>
          <w:bCs/>
          <w:i/>
          <w:iCs/>
        </w:rPr>
        <w:t>.</w:t>
      </w:r>
    </w:p>
    <w:p w:rsidR="0030651E" w:rsidRPr="005A788E" w:rsidRDefault="0030651E" w:rsidP="0030651E"/>
    <w:p w:rsidR="0030651E" w:rsidRPr="005A788E" w:rsidRDefault="0030651E" w:rsidP="0030651E">
      <w:r w:rsidRPr="005A788E">
        <w:t>2.  WHEN THE NATIONAL FLAG IS WORN-OUT, HOW IS IT DISPOSED OF?</w:t>
      </w:r>
    </w:p>
    <w:p w:rsidR="0030651E" w:rsidRPr="005A788E" w:rsidRDefault="0030651E" w:rsidP="0030651E">
      <w:r w:rsidRPr="005A788E">
        <w:rPr>
          <w:b/>
          <w:bCs/>
          <w:i/>
          <w:iCs/>
          <w:u w:val="single"/>
        </w:rPr>
        <w:t>THE STARS SECTION IS CUT FROM THE FLAG AND THEN BOTH SECTIONS ARE BURNED TOGETHER</w:t>
      </w:r>
      <w:r w:rsidRPr="005A788E">
        <w:t xml:space="preserve">. </w:t>
      </w:r>
    </w:p>
    <w:p w:rsidR="0030651E" w:rsidRPr="005A788E" w:rsidRDefault="0030651E" w:rsidP="0030651E"/>
    <w:p w:rsidR="0030651E" w:rsidRPr="005A788E" w:rsidRDefault="0030651E" w:rsidP="0030651E">
      <w:r w:rsidRPr="005A788E">
        <w:t>3.  MAY A FEMALE SOLDIER BE USED IN A COLOR GUARD?</w:t>
      </w:r>
    </w:p>
    <w:p w:rsidR="0030651E" w:rsidRPr="005A788E" w:rsidRDefault="0030651E" w:rsidP="0030651E">
      <w:r w:rsidRPr="005A788E">
        <w:rPr>
          <w:b/>
          <w:bCs/>
          <w:i/>
          <w:iCs/>
          <w:u w:val="single"/>
        </w:rPr>
        <w:t>YES</w:t>
      </w:r>
      <w:r w:rsidRPr="005A788E">
        <w:t>.</w:t>
      </w:r>
    </w:p>
    <w:p w:rsidR="0030651E" w:rsidRPr="005A788E" w:rsidRDefault="0030651E" w:rsidP="0030651E"/>
    <w:p w:rsidR="0030651E" w:rsidRPr="005A788E" w:rsidRDefault="0030651E" w:rsidP="0030651E">
      <w:r w:rsidRPr="005A788E">
        <w:t>4.  WHEN CAN THE FLAG BE FLOWN UPSIDE-DOWN?</w:t>
      </w:r>
    </w:p>
    <w:p w:rsidR="0030651E" w:rsidRPr="005A788E" w:rsidRDefault="0030651E" w:rsidP="0030651E">
      <w:r w:rsidRPr="005A788E">
        <w:rPr>
          <w:b/>
          <w:bCs/>
          <w:i/>
          <w:iCs/>
          <w:u w:val="single"/>
        </w:rPr>
        <w:t>IN TIMES OF EMERGENCY</w:t>
      </w:r>
      <w:r w:rsidRPr="005A788E">
        <w:t>.</w:t>
      </w:r>
    </w:p>
    <w:p w:rsidR="0030651E" w:rsidRPr="005A788E" w:rsidRDefault="0030651E" w:rsidP="0030651E"/>
    <w:p w:rsidR="0030651E" w:rsidRPr="005A788E" w:rsidRDefault="0030651E" w:rsidP="0030651E">
      <w:r w:rsidRPr="005A788E">
        <w:t>5.  WHAT DOES RETREAT MEAN?</w:t>
      </w:r>
    </w:p>
    <w:p w:rsidR="0030651E" w:rsidRPr="005A788E" w:rsidRDefault="0030651E" w:rsidP="0030651E">
      <w:pPr>
        <w:rPr>
          <w:b/>
          <w:bCs/>
          <w:i/>
          <w:iCs/>
          <w:u w:val="single"/>
        </w:rPr>
      </w:pPr>
      <w:r w:rsidRPr="005A788E">
        <w:rPr>
          <w:b/>
          <w:bCs/>
          <w:i/>
          <w:iCs/>
          <w:u w:val="single"/>
        </w:rPr>
        <w:t>RETIREMENT OF THE COLORS FROM THE DAY’S ACTIVITIES</w:t>
      </w:r>
      <w:r w:rsidRPr="005A788E">
        <w:t>. (</w:t>
      </w:r>
      <w:r w:rsidRPr="005A788E">
        <w:rPr>
          <w:b/>
          <w:bCs/>
          <w:u w:val="single"/>
        </w:rPr>
        <w:t>USAF:</w:t>
      </w:r>
      <w:r w:rsidRPr="005A788E">
        <w:rPr>
          <w:b/>
          <w:bCs/>
        </w:rPr>
        <w:t xml:space="preserve">  </w:t>
      </w:r>
      <w:r w:rsidRPr="005A788E">
        <w:rPr>
          <w:b/>
          <w:bCs/>
          <w:i/>
          <w:iCs/>
          <w:u w:val="single"/>
        </w:rPr>
        <w:t>Honors to the flag and the end of the duty day’s activities.)</w:t>
      </w:r>
    </w:p>
    <w:p w:rsidR="0030651E" w:rsidRPr="005A788E" w:rsidRDefault="0030651E" w:rsidP="0030651E"/>
    <w:p w:rsidR="0030651E" w:rsidRPr="005A788E" w:rsidRDefault="0030651E" w:rsidP="0030651E">
      <w:r w:rsidRPr="005A788E">
        <w:t>6.  HOW IS THE FLAG PUT TO HALF-MAST, AND HOW IS IT LOWERED?</w:t>
      </w:r>
    </w:p>
    <w:p w:rsidR="0030651E" w:rsidRPr="005A788E" w:rsidRDefault="0030651E" w:rsidP="0030651E">
      <w:r w:rsidRPr="005A788E">
        <w:rPr>
          <w:b/>
          <w:bCs/>
          <w:i/>
          <w:iCs/>
          <w:u w:val="single"/>
        </w:rPr>
        <w:t>IT IS HOISTED TO FULL-STAFF FOR AN INSTANT, TH</w:t>
      </w:r>
      <w:r>
        <w:rPr>
          <w:b/>
          <w:bCs/>
          <w:i/>
          <w:iCs/>
          <w:u w:val="single"/>
        </w:rPr>
        <w:t>E</w:t>
      </w:r>
      <w:r w:rsidRPr="005A788E">
        <w:rPr>
          <w:b/>
          <w:bCs/>
          <w:i/>
          <w:iCs/>
          <w:u w:val="single"/>
        </w:rPr>
        <w:t>N LOWERED TO HALF-MAST, IT IS LOWERED BY RAISING IT TO FULL-STAFF AND THEN LOWERING IT</w:t>
      </w:r>
      <w:r w:rsidRPr="005A788E">
        <w:t>.</w:t>
      </w:r>
    </w:p>
    <w:p w:rsidR="0030651E" w:rsidRPr="005A788E" w:rsidRDefault="0030651E" w:rsidP="0030651E"/>
    <w:p w:rsidR="0030651E" w:rsidRPr="005A788E" w:rsidRDefault="0030651E" w:rsidP="0030651E">
      <w:r w:rsidRPr="005A788E">
        <w:t>7.  AFTER FOLDING THE FLAG AT A FUNERAL, WHAT SHOULD BE SHOWING?</w:t>
      </w:r>
    </w:p>
    <w:p w:rsidR="0030651E" w:rsidRPr="005A788E" w:rsidRDefault="0030651E" w:rsidP="0030651E">
      <w:r w:rsidRPr="005A788E">
        <w:rPr>
          <w:b/>
          <w:bCs/>
          <w:i/>
          <w:iCs/>
          <w:u w:val="single"/>
        </w:rPr>
        <w:t>THE STARS</w:t>
      </w:r>
      <w:r w:rsidRPr="005A788E">
        <w:t>.</w:t>
      </w:r>
    </w:p>
    <w:p w:rsidR="0030651E" w:rsidRPr="005A788E" w:rsidRDefault="0030651E" w:rsidP="0030651E"/>
    <w:p w:rsidR="0030651E" w:rsidRPr="005A788E" w:rsidRDefault="0030651E" w:rsidP="0030651E">
      <w:r w:rsidRPr="005A788E">
        <w:t>8.  HOW MANY STEPS WILL AN INDIVIDUAL HOLD A SALUTE AFTER PASSING THE NATIONAL FLAG?</w:t>
      </w:r>
    </w:p>
    <w:p w:rsidR="0030651E" w:rsidRPr="005A788E" w:rsidRDefault="0030651E" w:rsidP="0030651E">
      <w:r w:rsidRPr="005A788E">
        <w:rPr>
          <w:b/>
          <w:bCs/>
          <w:i/>
          <w:iCs/>
          <w:u w:val="single"/>
        </w:rPr>
        <w:t>SIX STEPS</w:t>
      </w:r>
      <w:r w:rsidRPr="005A788E">
        <w:t>.</w:t>
      </w:r>
    </w:p>
    <w:p w:rsidR="0030651E" w:rsidRPr="005A788E" w:rsidRDefault="0030651E" w:rsidP="0030651E"/>
    <w:p w:rsidR="0030651E" w:rsidRPr="005A788E" w:rsidRDefault="0030651E" w:rsidP="0030651E">
      <w:r w:rsidRPr="005A788E">
        <w:t>9.  AT WHAT INTERVAL DOES A COLOR GUARD MARCH AT?</w:t>
      </w:r>
    </w:p>
    <w:p w:rsidR="0030651E" w:rsidRPr="005A788E" w:rsidRDefault="0030651E" w:rsidP="0030651E">
      <w:r w:rsidRPr="005A788E">
        <w:rPr>
          <w:b/>
          <w:bCs/>
          <w:i/>
          <w:iCs/>
          <w:u w:val="single"/>
        </w:rPr>
        <w:t>CLOSE INTERVAL</w:t>
      </w:r>
      <w:r w:rsidRPr="005A788E">
        <w:t>.</w:t>
      </w:r>
    </w:p>
    <w:p w:rsidR="0030651E" w:rsidRPr="005A788E" w:rsidRDefault="0030651E" w:rsidP="0030651E"/>
    <w:p w:rsidR="0030651E" w:rsidRPr="005A788E" w:rsidRDefault="0030651E" w:rsidP="0030651E">
      <w:r w:rsidRPr="005A788E">
        <w:t>10.  HOW FAR IN FRONT OF THE COLOR COMPANY DO THE COLORS HALT?</w:t>
      </w:r>
    </w:p>
    <w:p w:rsidR="0030651E" w:rsidRPr="005A788E" w:rsidRDefault="0030651E" w:rsidP="0030651E">
      <w:r w:rsidRPr="005A788E">
        <w:rPr>
          <w:b/>
          <w:bCs/>
          <w:i/>
          <w:iCs/>
          <w:u w:val="single"/>
        </w:rPr>
        <w:t>10 STEPS</w:t>
      </w:r>
      <w:r w:rsidRPr="005A788E">
        <w:rPr>
          <w:b/>
          <w:bCs/>
        </w:rPr>
        <w:t>. (</w:t>
      </w:r>
      <w:r w:rsidRPr="005A788E">
        <w:rPr>
          <w:b/>
          <w:bCs/>
          <w:i/>
          <w:iCs/>
          <w:u w:val="single"/>
        </w:rPr>
        <w:t>USAF:  12 PACES</w:t>
      </w:r>
      <w:r w:rsidRPr="005A788E">
        <w:rPr>
          <w:b/>
          <w:bCs/>
        </w:rPr>
        <w:t>)</w:t>
      </w:r>
    </w:p>
    <w:p w:rsidR="0030651E" w:rsidRPr="005A788E" w:rsidRDefault="0030651E" w:rsidP="0030651E"/>
    <w:p w:rsidR="0030651E" w:rsidRPr="005A788E" w:rsidRDefault="0030651E" w:rsidP="0030651E">
      <w:r w:rsidRPr="005A788E">
        <w:t>11.  DOES THE COLOR GUARD EVER EXECUTE REAR MARCH?</w:t>
      </w:r>
    </w:p>
    <w:p w:rsidR="0030651E" w:rsidRPr="005A788E" w:rsidRDefault="0030651E" w:rsidP="0030651E">
      <w:r w:rsidRPr="005A788E">
        <w:rPr>
          <w:b/>
          <w:bCs/>
          <w:i/>
          <w:iCs/>
          <w:u w:val="single"/>
        </w:rPr>
        <w:t>NO</w:t>
      </w:r>
      <w:r w:rsidRPr="005A788E">
        <w:t>.</w:t>
      </w:r>
    </w:p>
    <w:p w:rsidR="0030651E" w:rsidRDefault="0030651E" w:rsidP="0030651E"/>
    <w:p w:rsidR="0030651E" w:rsidRPr="005A788E" w:rsidRDefault="0030651E" w:rsidP="0030651E">
      <w:r w:rsidRPr="005A788E">
        <w:t>12.  WHAT ARE THE THREE (3) TYPES OF FLAGS NORMALLY FLOWN AND THEIR RESPECTIVE SIZES?</w:t>
      </w:r>
    </w:p>
    <w:p w:rsidR="0030651E" w:rsidRPr="005A788E" w:rsidRDefault="0030651E" w:rsidP="0030651E">
      <w:pPr>
        <w:rPr>
          <w:b/>
          <w:bCs/>
          <w:i/>
          <w:iCs/>
          <w:u w:val="single"/>
        </w:rPr>
      </w:pPr>
      <w:r w:rsidRPr="005A788E">
        <w:rPr>
          <w:b/>
          <w:bCs/>
          <w:i/>
          <w:iCs/>
          <w:u w:val="single"/>
        </w:rPr>
        <w:t>STORM- 5X9-1/2 FEET.</w:t>
      </w:r>
      <w:r w:rsidRPr="005A788E">
        <w:rPr>
          <w:b/>
          <w:bCs/>
          <w:i/>
          <w:iCs/>
        </w:rPr>
        <w:tab/>
      </w:r>
      <w:r w:rsidRPr="005A788E">
        <w:rPr>
          <w:b/>
          <w:bCs/>
          <w:i/>
          <w:iCs/>
        </w:rPr>
        <w:tab/>
      </w:r>
      <w:r w:rsidRPr="005A788E">
        <w:rPr>
          <w:b/>
          <w:bCs/>
          <w:i/>
          <w:iCs/>
          <w:u w:val="single"/>
        </w:rPr>
        <w:t>USAF:  BASE – 10 x 19 FT</w:t>
      </w:r>
    </w:p>
    <w:p w:rsidR="0030651E" w:rsidRPr="005A788E" w:rsidRDefault="0030651E" w:rsidP="0030651E">
      <w:pPr>
        <w:rPr>
          <w:b/>
          <w:bCs/>
          <w:i/>
          <w:iCs/>
          <w:u w:val="single"/>
        </w:rPr>
      </w:pPr>
      <w:r w:rsidRPr="005A788E">
        <w:rPr>
          <w:b/>
          <w:bCs/>
          <w:i/>
          <w:iCs/>
          <w:u w:val="single"/>
        </w:rPr>
        <w:t>POST</w:t>
      </w:r>
      <w:proofErr w:type="gramStart"/>
      <w:r w:rsidRPr="005A788E">
        <w:rPr>
          <w:b/>
          <w:bCs/>
          <w:i/>
          <w:iCs/>
          <w:u w:val="single"/>
        </w:rPr>
        <w:t>-  10x19</w:t>
      </w:r>
      <w:proofErr w:type="gramEnd"/>
      <w:r w:rsidRPr="005A788E">
        <w:rPr>
          <w:b/>
          <w:bCs/>
          <w:i/>
          <w:iCs/>
          <w:u w:val="single"/>
        </w:rPr>
        <w:t xml:space="preserve"> FEET.</w:t>
      </w:r>
      <w:r w:rsidRPr="005A788E">
        <w:rPr>
          <w:b/>
          <w:bCs/>
          <w:i/>
          <w:iCs/>
        </w:rPr>
        <w:tab/>
      </w:r>
      <w:r>
        <w:rPr>
          <w:b/>
          <w:bCs/>
          <w:i/>
          <w:iCs/>
        </w:rPr>
        <w:t xml:space="preserve">    </w:t>
      </w:r>
      <w:r>
        <w:rPr>
          <w:b/>
          <w:bCs/>
          <w:i/>
          <w:iCs/>
        </w:rPr>
        <w:tab/>
      </w:r>
      <w:r w:rsidRPr="005A788E">
        <w:rPr>
          <w:b/>
          <w:bCs/>
          <w:i/>
          <w:iCs/>
        </w:rPr>
        <w:tab/>
      </w:r>
      <w:r w:rsidRPr="005A788E">
        <w:rPr>
          <w:b/>
          <w:bCs/>
          <w:i/>
          <w:iCs/>
          <w:u w:val="single"/>
        </w:rPr>
        <w:t>USAF: ALL PURPOSE – 9 x 5 FT</w:t>
      </w:r>
    </w:p>
    <w:p w:rsidR="0030651E" w:rsidRPr="005A788E" w:rsidRDefault="0030651E" w:rsidP="0030651E">
      <w:pPr>
        <w:rPr>
          <w:b/>
          <w:bCs/>
        </w:rPr>
      </w:pPr>
      <w:r w:rsidRPr="005A788E">
        <w:rPr>
          <w:b/>
          <w:bCs/>
          <w:i/>
          <w:iCs/>
          <w:u w:val="single"/>
        </w:rPr>
        <w:t>GARRISON- 20X 38 FEET</w:t>
      </w:r>
      <w:r w:rsidRPr="005A788E">
        <w:t>.</w:t>
      </w:r>
      <w:r w:rsidRPr="005A788E">
        <w:tab/>
      </w:r>
      <w:r w:rsidRPr="005A788E">
        <w:tab/>
      </w:r>
      <w:r w:rsidRPr="005A788E">
        <w:rPr>
          <w:b/>
          <w:bCs/>
          <w:i/>
          <w:iCs/>
          <w:u w:val="single"/>
        </w:rPr>
        <w:t>USAF: CEREMONIAL – 9 x 5-1/2 FT</w:t>
      </w:r>
    </w:p>
    <w:p w:rsidR="0030651E" w:rsidRPr="005A788E" w:rsidRDefault="0030651E" w:rsidP="0030651E"/>
    <w:p w:rsidR="0030651E" w:rsidRDefault="0030651E" w:rsidP="0030651E"/>
    <w:p w:rsidR="0030651E" w:rsidRPr="005A788E" w:rsidRDefault="0030651E" w:rsidP="0030651E">
      <w:r w:rsidRPr="005A788E">
        <w:t>13.  WHAT DO THE COLORS OF THE FLAG REPRESENT?</w:t>
      </w:r>
    </w:p>
    <w:p w:rsidR="0030651E" w:rsidRPr="005A788E" w:rsidRDefault="0030651E" w:rsidP="0030651E">
      <w:r w:rsidRPr="005A788E">
        <w:rPr>
          <w:b/>
          <w:bCs/>
          <w:i/>
          <w:iCs/>
          <w:u w:val="single"/>
        </w:rPr>
        <w:t>RED - HARDINESS AND VALOR, WHITE - PURITY AND INNOCENCE, BLUE - VIGILANCE, PERSEVERANCE AND JUSTICE</w:t>
      </w:r>
      <w:r w:rsidRPr="005A788E">
        <w:t>.</w:t>
      </w:r>
    </w:p>
    <w:p w:rsidR="0030651E" w:rsidRPr="005A788E" w:rsidRDefault="0030651E" w:rsidP="0030651E"/>
    <w:p w:rsidR="0030651E" w:rsidRPr="005A788E" w:rsidRDefault="0030651E" w:rsidP="0030651E">
      <w:r w:rsidRPr="005A788E">
        <w:t>14.  HOW LONG IS REVEILLE PLAYED?</w:t>
      </w:r>
    </w:p>
    <w:p w:rsidR="0030651E" w:rsidRPr="005A788E" w:rsidRDefault="0030651E" w:rsidP="0030651E">
      <w:r w:rsidRPr="005A788E">
        <w:rPr>
          <w:b/>
          <w:bCs/>
          <w:i/>
          <w:iCs/>
          <w:u w:val="single"/>
        </w:rPr>
        <w:t>20 SECONDS</w:t>
      </w:r>
      <w:r w:rsidRPr="005A788E">
        <w:t>.</w:t>
      </w:r>
    </w:p>
    <w:p w:rsidR="0030651E" w:rsidRPr="005A788E" w:rsidRDefault="0030651E" w:rsidP="0030651E"/>
    <w:p w:rsidR="0030651E" w:rsidRPr="005A788E" w:rsidRDefault="0030651E" w:rsidP="0030651E">
      <w:r w:rsidRPr="005A788E">
        <w:t>15.  HOW MANY NATIONAL COLORS CAN BE PRESENT DURING A REVIEW, PARADE OR HONOR GUARD CEREMONY?</w:t>
      </w:r>
    </w:p>
    <w:p w:rsidR="0030651E" w:rsidRPr="005A788E" w:rsidRDefault="0030651E" w:rsidP="0030651E">
      <w:pPr>
        <w:pStyle w:val="Heading1"/>
        <w:rPr>
          <w:sz w:val="24"/>
          <w:szCs w:val="24"/>
        </w:rPr>
      </w:pPr>
      <w:r w:rsidRPr="005A788E">
        <w:rPr>
          <w:sz w:val="24"/>
          <w:szCs w:val="24"/>
        </w:rPr>
        <w:t>ONE</w:t>
      </w:r>
    </w:p>
    <w:p w:rsidR="0030651E" w:rsidRPr="005A788E" w:rsidRDefault="0030651E" w:rsidP="0030651E"/>
    <w:p w:rsidR="0030651E" w:rsidRPr="005A788E" w:rsidRDefault="0030651E" w:rsidP="0030651E">
      <w:r w:rsidRPr="005A788E">
        <w:t>16.  CAN THE NATIONAL COLORS RENDER A SALUTE?</w:t>
      </w:r>
    </w:p>
    <w:p w:rsidR="0030651E" w:rsidRPr="005A788E" w:rsidRDefault="0030651E" w:rsidP="0030651E">
      <w:r w:rsidRPr="005A788E">
        <w:rPr>
          <w:b/>
          <w:bCs/>
          <w:i/>
          <w:iCs/>
          <w:u w:val="single"/>
        </w:rPr>
        <w:t>NO, WITH THE EXCEPTION OF NAVAL VESSELS WHEN, UPON RECEIVING A SALUTE OF THIS TYPE FROM A VESSEL REGISTERED BY A NATION FORMALLY RECOGNIZED BY THE UNITE</w:t>
      </w:r>
      <w:r>
        <w:rPr>
          <w:b/>
          <w:bCs/>
          <w:i/>
          <w:iCs/>
          <w:u w:val="single"/>
        </w:rPr>
        <w:t>D STATES, MUST RETURN THE SALUTE</w:t>
      </w:r>
      <w:r w:rsidRPr="005A788E">
        <w:t>.</w:t>
      </w:r>
    </w:p>
    <w:p w:rsidR="0030651E" w:rsidRPr="005A788E" w:rsidRDefault="0030651E" w:rsidP="0030651E"/>
    <w:p w:rsidR="0030651E" w:rsidRPr="005A788E" w:rsidRDefault="0030651E" w:rsidP="0030651E">
      <w:pPr>
        <w:rPr>
          <w:b/>
          <w:bCs/>
        </w:rPr>
      </w:pPr>
      <w:r w:rsidRPr="005A788E">
        <w:t>17.  WHEN IS THE GARRISON FLAG DISPLAYED?</w:t>
      </w:r>
    </w:p>
    <w:p w:rsidR="0030651E" w:rsidRPr="005A788E" w:rsidRDefault="0030651E" w:rsidP="0030651E">
      <w:pPr>
        <w:rPr>
          <w:b/>
          <w:bCs/>
          <w:i/>
          <w:iCs/>
          <w:u w:val="single"/>
        </w:rPr>
      </w:pPr>
      <w:r w:rsidRPr="005A788E">
        <w:rPr>
          <w:b/>
          <w:bCs/>
          <w:i/>
          <w:iCs/>
          <w:u w:val="single"/>
        </w:rPr>
        <w:t>ON HOLIDAYS AND OTHER SPECIAL OCCASIONS</w:t>
      </w:r>
      <w:r w:rsidRPr="005A788E">
        <w:rPr>
          <w:b/>
          <w:bCs/>
        </w:rPr>
        <w:t>.</w:t>
      </w:r>
      <w:r w:rsidRPr="005A788E">
        <w:rPr>
          <w:b/>
          <w:bCs/>
        </w:rPr>
        <w:tab/>
      </w:r>
      <w:r w:rsidRPr="005A788E">
        <w:rPr>
          <w:b/>
          <w:bCs/>
        </w:rPr>
        <w:tab/>
      </w:r>
      <w:r w:rsidRPr="005A788E">
        <w:rPr>
          <w:b/>
          <w:bCs/>
          <w:i/>
          <w:iCs/>
          <w:u w:val="single"/>
        </w:rPr>
        <w:t>USAF:  N/A</w:t>
      </w:r>
    </w:p>
    <w:p w:rsidR="0030651E" w:rsidRPr="005A788E" w:rsidRDefault="0030651E" w:rsidP="0030651E"/>
    <w:p w:rsidR="0030651E" w:rsidRPr="005A788E" w:rsidRDefault="0030651E" w:rsidP="0030651E">
      <w:r w:rsidRPr="005A788E">
        <w:t>18.  WHAT ARE THE THREE (3) TERMS USED IN MILITARY SERVICE FOR THE NATIONAL FLAG?</w:t>
      </w:r>
    </w:p>
    <w:p w:rsidR="0030651E" w:rsidRPr="005A788E" w:rsidRDefault="0030651E" w:rsidP="0030651E">
      <w:r w:rsidRPr="005A788E">
        <w:rPr>
          <w:b/>
        </w:rPr>
        <w:t>COLORS</w:t>
      </w:r>
      <w:r w:rsidRPr="005A788E">
        <w:t xml:space="preserve">: </w:t>
      </w:r>
      <w:r w:rsidRPr="005A788E">
        <w:rPr>
          <w:i/>
          <w:iCs/>
          <w:u w:val="single"/>
        </w:rPr>
        <w:t>A FLAG CARRIED BY DISMOUNTED UNITS, SUPREME COMMANDERS AND CERTAIN GENERAL OFFICERS</w:t>
      </w:r>
      <w:r w:rsidRPr="005A788E">
        <w:t xml:space="preserve">, </w:t>
      </w:r>
      <w:r w:rsidRPr="005A788E">
        <w:rPr>
          <w:b/>
        </w:rPr>
        <w:t>STANDARDS</w:t>
      </w:r>
      <w:r w:rsidRPr="005A788E">
        <w:t xml:space="preserve">: </w:t>
      </w:r>
      <w:r w:rsidRPr="005A788E">
        <w:rPr>
          <w:i/>
          <w:iCs/>
          <w:u w:val="single"/>
        </w:rPr>
        <w:t>CARRIED BY MOUNTED TROOPS</w:t>
      </w:r>
      <w:r w:rsidRPr="005A788E">
        <w:t xml:space="preserve">, </w:t>
      </w:r>
      <w:r w:rsidRPr="005A788E">
        <w:rPr>
          <w:b/>
        </w:rPr>
        <w:t>ENSIGN</w:t>
      </w:r>
      <w:r w:rsidRPr="005A788E">
        <w:rPr>
          <w:i/>
          <w:iCs/>
          <w:u w:val="single"/>
        </w:rPr>
        <w:t>: FLAG FLOWN FROM A SHIP</w:t>
      </w:r>
      <w:r w:rsidRPr="005A788E">
        <w:t>.</w:t>
      </w:r>
    </w:p>
    <w:p w:rsidR="0030651E" w:rsidRPr="005A788E" w:rsidRDefault="0030651E" w:rsidP="0030651E"/>
    <w:p w:rsidR="0030651E" w:rsidRPr="005A788E" w:rsidRDefault="0030651E" w:rsidP="0030651E">
      <w:r w:rsidRPr="005A788E">
        <w:t>19.  WHAT IS A GUIDON?</w:t>
      </w:r>
    </w:p>
    <w:p w:rsidR="0030651E" w:rsidRPr="005A788E" w:rsidRDefault="0030651E" w:rsidP="0030651E">
      <w:r w:rsidRPr="005A788E">
        <w:rPr>
          <w:b/>
          <w:bCs/>
          <w:i/>
          <w:iCs/>
          <w:u w:val="single"/>
        </w:rPr>
        <w:t>THE SMALL SWALLOW-TAILED FLAG NORMALLY CARRIED BY A COMPANY, TROOP OR BATTERY</w:t>
      </w:r>
      <w:r w:rsidRPr="005A788E">
        <w:t>.</w:t>
      </w:r>
    </w:p>
    <w:p w:rsidR="0030651E" w:rsidRPr="005A788E" w:rsidRDefault="0030651E" w:rsidP="0030651E"/>
    <w:p w:rsidR="0030651E" w:rsidRPr="005A788E" w:rsidRDefault="0030651E" w:rsidP="0030651E">
      <w:r w:rsidRPr="005A788E">
        <w:t>20.  HOW SHOULD THE FLAG BE FLOWN ON MEMORIAL DAY?</w:t>
      </w:r>
    </w:p>
    <w:p w:rsidR="0030651E" w:rsidRPr="005A788E" w:rsidRDefault="0030651E" w:rsidP="0030651E">
      <w:r w:rsidRPr="005A788E">
        <w:rPr>
          <w:b/>
          <w:bCs/>
          <w:i/>
          <w:iCs/>
          <w:u w:val="single"/>
        </w:rPr>
        <w:t>THE FLAG IS FLOWN AT HALF-MAST UNTIL NOON, THEN AT NOON IS RAISED TO FULL-STAFF</w:t>
      </w:r>
      <w:r w:rsidRPr="005A788E">
        <w:t>.</w:t>
      </w:r>
    </w:p>
    <w:p w:rsidR="0030651E" w:rsidRPr="005A788E" w:rsidRDefault="0030651E" w:rsidP="0030651E"/>
    <w:p w:rsidR="0030651E" w:rsidRPr="005A788E" w:rsidRDefault="0030651E" w:rsidP="0030651E">
      <w:r w:rsidRPr="005A788E">
        <w:t xml:space="preserve">21.  WHERE IS THE </w:t>
      </w:r>
      <w:smartTag w:uri="urn:schemas-microsoft-com:office:smarttags" w:element="place">
        <w:smartTag w:uri="urn:schemas-microsoft-com:office:smarttags" w:element="country-region">
          <w:r w:rsidRPr="005A788E">
            <w:t>U.S.</w:t>
          </w:r>
        </w:smartTag>
      </w:smartTag>
      <w:r w:rsidRPr="005A788E">
        <w:t xml:space="preserve"> FLAG DISPLAYED WHEN A NUMBER OF FLAGS ARE DISPLAYED IN A ROW?</w:t>
      </w:r>
    </w:p>
    <w:p w:rsidR="0030651E" w:rsidRPr="005A788E" w:rsidRDefault="0030651E" w:rsidP="0030651E">
      <w:r w:rsidRPr="005A788E">
        <w:rPr>
          <w:b/>
          <w:bCs/>
          <w:i/>
          <w:iCs/>
          <w:u w:val="single"/>
        </w:rPr>
        <w:t xml:space="preserve">THE </w:t>
      </w:r>
      <w:smartTag w:uri="urn:schemas-microsoft-com:office:smarttags" w:element="place">
        <w:smartTag w:uri="urn:schemas-microsoft-com:office:smarttags" w:element="country-region">
          <w:r w:rsidRPr="005A788E">
            <w:rPr>
              <w:b/>
              <w:bCs/>
              <w:i/>
              <w:iCs/>
              <w:u w:val="single"/>
            </w:rPr>
            <w:t>U.S.</w:t>
          </w:r>
        </w:smartTag>
      </w:smartTag>
      <w:r w:rsidRPr="005A788E">
        <w:rPr>
          <w:b/>
          <w:bCs/>
          <w:i/>
          <w:iCs/>
          <w:u w:val="single"/>
        </w:rPr>
        <w:t xml:space="preserve"> FLAG WILL BE AT THE RIGHT OF THE LINE, TO THE LEFT OF THE OBSERVERS</w:t>
      </w:r>
      <w:r w:rsidRPr="005A788E">
        <w:t>.</w:t>
      </w:r>
    </w:p>
    <w:p w:rsidR="0030651E" w:rsidRPr="005A788E" w:rsidRDefault="0030651E" w:rsidP="0030651E"/>
    <w:p w:rsidR="0030651E" w:rsidRPr="005A788E" w:rsidRDefault="0030651E" w:rsidP="0030651E">
      <w:r w:rsidRPr="005A788E">
        <w:t xml:space="preserve">22.  WHERE IS THE </w:t>
      </w:r>
      <w:smartTag w:uri="urn:schemas-microsoft-com:office:smarttags" w:element="place">
        <w:smartTag w:uri="urn:schemas-microsoft-com:office:smarttags" w:element="country-region">
          <w:r w:rsidRPr="005A788E">
            <w:t>U.S.</w:t>
          </w:r>
        </w:smartTag>
      </w:smartTag>
      <w:r w:rsidRPr="005A788E">
        <w:t xml:space="preserve"> FLAG DISPLAYED WHEN A NUMBER OF FLAGS ARE GROUPED AND DISPLAYED FROM STAFFS RADIATING FROM A SINGLE POINT?</w:t>
      </w:r>
    </w:p>
    <w:p w:rsidR="00A86635" w:rsidRDefault="0030651E" w:rsidP="0030651E">
      <w:r w:rsidRPr="005A788E">
        <w:rPr>
          <w:b/>
          <w:bCs/>
          <w:i/>
          <w:iCs/>
          <w:u w:val="single"/>
        </w:rPr>
        <w:t xml:space="preserve">THE </w:t>
      </w:r>
      <w:smartTag w:uri="urn:schemas-microsoft-com:office:smarttags" w:element="country-region">
        <w:smartTag w:uri="urn:schemas-microsoft-com:office:smarttags" w:element="place">
          <w:r w:rsidRPr="005A788E">
            <w:rPr>
              <w:b/>
              <w:bCs/>
              <w:i/>
              <w:iCs/>
              <w:u w:val="single"/>
            </w:rPr>
            <w:t>U.S.</w:t>
          </w:r>
        </w:smartTag>
      </w:smartTag>
      <w:r w:rsidRPr="005A788E">
        <w:rPr>
          <w:b/>
          <w:bCs/>
          <w:i/>
          <w:iCs/>
          <w:u w:val="single"/>
        </w:rPr>
        <w:t xml:space="preserve"> FLAG WILL BE AT THE CENTER OF THE LINE, AT THE HIGHEST POINT</w:t>
      </w:r>
      <w:r w:rsidRPr="005A788E">
        <w:t>.</w:t>
      </w:r>
      <w:bookmarkStart w:id="0" w:name="_GoBack"/>
      <w:bookmarkEnd w:id="0"/>
    </w:p>
    <w:sectPr w:rsidR="00A86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1E"/>
    <w:rsid w:val="0030651E"/>
    <w:rsid w:val="00A8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DF96D6-8193-49ED-B7BA-7F84A51C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651E"/>
    <w:pPr>
      <w:keepNext/>
      <w:jc w:val="center"/>
      <w:outlineLvl w:val="0"/>
    </w:pPr>
    <w:rPr>
      <w:rFonts w:eastAsia="Arial Unicode MS"/>
      <w:b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651E"/>
    <w:rPr>
      <w:rFonts w:ascii="Times New Roman" w:eastAsia="Arial Unicode MS" w:hAnsi="Times New Roman" w:cs="Times New Roman"/>
      <w:b/>
      <w:sz w:val="44"/>
      <w:szCs w:val="20"/>
    </w:rPr>
  </w:style>
  <w:style w:type="paragraph" w:styleId="Title">
    <w:name w:val="Title"/>
    <w:basedOn w:val="Normal"/>
    <w:link w:val="TitleChar"/>
    <w:qFormat/>
    <w:rsid w:val="0030651E"/>
    <w:pPr>
      <w:jc w:val="center"/>
    </w:pPr>
    <w:rPr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30651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JROTC</dc:creator>
  <cp:keywords/>
  <dc:description/>
  <cp:lastModifiedBy>JROTC</cp:lastModifiedBy>
  <cp:revision>1</cp:revision>
  <dcterms:created xsi:type="dcterms:W3CDTF">2019-02-21T17:18:00Z</dcterms:created>
  <dcterms:modified xsi:type="dcterms:W3CDTF">2019-02-21T17:18:00Z</dcterms:modified>
</cp:coreProperties>
</file>